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60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6"/>
        <w:gridCol w:w="1712"/>
        <w:gridCol w:w="2226"/>
      </w:tblGrid>
      <w:tr w:rsidR="00D10CFE" w:rsidRPr="00D52543" w14:paraId="49CC420C" w14:textId="77777777" w:rsidTr="00D10CFE">
        <w:trPr>
          <w:trHeight w:val="329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tcMar>
              <w:top w:w="15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F2B280D" w14:textId="77777777" w:rsidR="00D10CFE" w:rsidRPr="00D10CFE" w:rsidRDefault="00D10CFE" w:rsidP="0096394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D10CFE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PROJECT TASK*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bottom"/>
          </w:tcPr>
          <w:p w14:paraId="00F555D0" w14:textId="25799265" w:rsidR="00D10CFE" w:rsidRPr="00D10CFE" w:rsidRDefault="00D10CFE" w:rsidP="0096394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Dates</w:t>
            </w:r>
            <w:r w:rsidRPr="00D10CFE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</w:tcPr>
          <w:p w14:paraId="5EE9C8E1" w14:textId="55B5D699" w:rsidR="00D10CFE" w:rsidRPr="00D10CFE" w:rsidRDefault="00D10CFE" w:rsidP="0096394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br/>
            </w:r>
            <w:r w:rsidRPr="00D10CFE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Responsibility</w:t>
            </w:r>
          </w:p>
        </w:tc>
      </w:tr>
      <w:tr w:rsidR="00D10CFE" w:rsidRPr="00D52543" w14:paraId="43F97EF8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336ABCA" w14:textId="154B782B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Finalise survey coding framework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036939E1" w14:textId="6E678C26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21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st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Oct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76DE29E0" w14:textId="6048D217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Rhonda</w:t>
            </w:r>
          </w:p>
        </w:tc>
      </w:tr>
      <w:tr w:rsidR="00D10CFE" w:rsidRPr="00D52543" w14:paraId="434FF5FE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050DA51" w14:textId="733FECA5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Code Survey Data for analysis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59B9B3D7" w14:textId="0F2CBE3A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17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28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Oct  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44351413" w14:textId="43D41661" w:rsidR="00D10CFE" w:rsidRDefault="00D10CFE" w:rsidP="009338A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Jayden</w:t>
            </w:r>
          </w:p>
        </w:tc>
      </w:tr>
      <w:tr w:rsidR="00D10CFE" w:rsidRPr="00D52543" w14:paraId="1B6FA96A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520058DC" w14:textId="2A6EFBC9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Code Idea Wall Data </w:t>
            </w:r>
            <w:r w:rsidR="00A67909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and Strengths and Weaknesses Data 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for Analysis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25DC616" w14:textId="105DD3FF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17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28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Oct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128535DA" w14:textId="7A9A9468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</w:t>
            </w:r>
          </w:p>
        </w:tc>
      </w:tr>
      <w:tr w:rsidR="00D10CFE" w:rsidRPr="00D52543" w14:paraId="7D70F6A1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31ED773A" w14:textId="7823FBB2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Finalise literature review, and identify additional themes for data analysis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E03B712" w14:textId="3A7794E7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17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28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Oct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6F93354E" w14:textId="18984773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</w:t>
            </w:r>
          </w:p>
        </w:tc>
      </w:tr>
      <w:tr w:rsidR="00D10CFE" w:rsidRPr="00D52543" w14:paraId="5888DE9E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9D2AA0F" w14:textId="55970E97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Geo-code Scoping Review Data with Tegan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1D30540" w14:textId="61EE4327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31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st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4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</w:t>
            </w:r>
            <w:r w:rsidR="00A67909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Nov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377D2F35" w14:textId="6A1CE324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Jayden</w:t>
            </w:r>
          </w:p>
        </w:tc>
      </w:tr>
      <w:tr w:rsidR="00D10CFE" w:rsidRPr="00D52543" w14:paraId="7B9A4F8F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376CDFCC" w14:textId="705CEC6B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Run preliminary Analysis in SPSS</w:t>
            </w:r>
            <w:r w:rsidR="00A67909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and highlight key findings for the report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66D25C84" w14:textId="02A2735F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31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st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4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7A10E5E6" w14:textId="77777777" w:rsidR="00D10CFE" w:rsidRDefault="00D10CFE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 and Jayden to support</w:t>
            </w:r>
          </w:p>
          <w:p w14:paraId="2F3411C4" w14:textId="035F0D03" w:rsidR="00DE189D" w:rsidRDefault="00DE189D" w:rsidP="00D10CF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 w:rsidRPr="00DE189D">
              <w:rPr>
                <w:rFonts w:asciiTheme="majorHAnsi" w:hAnsiTheme="majorHAnsi" w:cstheme="majorHAnsi"/>
                <w:color w:val="FF0000"/>
                <w:sz w:val="20"/>
                <w:szCs w:val="20"/>
                <w:lang w:val="en-AU"/>
              </w:rPr>
              <w:t>Meet as a team on Tuesday 1</w:t>
            </w:r>
            <w:r w:rsidRPr="00DE189D">
              <w:rPr>
                <w:rFonts w:asciiTheme="majorHAnsi" w:hAnsiTheme="majorHAnsi" w:cstheme="majorHAnsi"/>
                <w:color w:val="FF0000"/>
                <w:sz w:val="20"/>
                <w:szCs w:val="20"/>
                <w:vertAlign w:val="superscript"/>
                <w:lang w:val="en-AU"/>
              </w:rPr>
              <w:t>st</w:t>
            </w:r>
            <w:r w:rsidRPr="00DE189D">
              <w:rPr>
                <w:rFonts w:asciiTheme="majorHAnsi" w:hAnsiTheme="majorHAnsi" w:cstheme="majorHAnsi"/>
                <w:color w:val="FF0000"/>
                <w:sz w:val="20"/>
                <w:szCs w:val="20"/>
                <w:lang w:val="en-AU"/>
              </w:rPr>
              <w:t xml:space="preserve"> November</w:t>
            </w:r>
          </w:p>
        </w:tc>
      </w:tr>
      <w:tr w:rsidR="00897B9D" w:rsidRPr="00D52543" w14:paraId="25BA1A68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06F1556E" w14:textId="03A6753E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Review report progress and provide feedback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3671382" w14:textId="23EC78EF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9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 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5464450E" w14:textId="41E81F26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Rhonda</w:t>
            </w:r>
          </w:p>
        </w:tc>
      </w:tr>
      <w:tr w:rsidR="00897B9D" w:rsidRPr="00D52543" w14:paraId="4C24EC3F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B347AE0" w14:textId="1395AA14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Scaffold data analysis section (8</w:t>
            </w:r>
            <w:r w:rsidRPr="00DE189D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Nov)</w:t>
            </w:r>
          </w:p>
          <w:p w14:paraId="4E6A77B4" w14:textId="37E6C586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Writeup data analysis and full report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657F150C" w14:textId="7F596FCC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7th – 21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st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3E507312" w14:textId="77777777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 and Jayden to support</w:t>
            </w:r>
          </w:p>
          <w:p w14:paraId="57575356" w14:textId="2F5B49F0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*Rhonda on sick leave 11</w:t>
            </w:r>
            <w:r w:rsidRPr="009B4359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25</w:t>
            </w:r>
            <w:r w:rsidRPr="009B4359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November</w:t>
            </w:r>
          </w:p>
        </w:tc>
      </w:tr>
      <w:tr w:rsidR="00897B9D" w:rsidRPr="00D52543" w14:paraId="0ACFEB4C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3AAFE71A" w14:textId="77777777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Full draft report review period</w:t>
            </w:r>
          </w:p>
          <w:p w14:paraId="73DAB9BB" w14:textId="116CA79D" w:rsidR="00897B9D" w:rsidRDefault="00897B9D" w:rsidP="00897B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RI to review (24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) </w:t>
            </w:r>
          </w:p>
          <w:p w14:paraId="7B101BD1" w14:textId="0C4D925D" w:rsidR="00897B9D" w:rsidRDefault="00897B9D" w:rsidP="00897B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Then AM (25</w:t>
            </w:r>
            <w:r w:rsidRPr="00D10CFE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) </w:t>
            </w:r>
          </w:p>
          <w:p w14:paraId="6AC2FDB9" w14:textId="7290247B" w:rsidR="00897B9D" w:rsidRPr="00D10CFE" w:rsidRDefault="00897B9D" w:rsidP="00897B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Jayden to finalise and copy edit (26</w:t>
            </w:r>
            <w:r w:rsidRPr="003F76CA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)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558C9825" w14:textId="0D4DBFB1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21</w:t>
            </w:r>
            <w:r w:rsidRPr="003F76CA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st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25</w:t>
            </w:r>
            <w:r w:rsidRPr="003F76CA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0DB5998A" w14:textId="69FDC258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Rhonda, Andy, Jayden</w:t>
            </w:r>
          </w:p>
        </w:tc>
      </w:tr>
      <w:tr w:rsidR="00897B9D" w:rsidRPr="00D52543" w14:paraId="298E2A34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64C25222" w14:textId="0E4766C1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Send report to the designer, and manage payment process with Tegan</w:t>
            </w:r>
            <w:r w:rsidR="00C715D3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/Danielle</w:t>
            </w:r>
          </w:p>
          <w:p w14:paraId="75DA0F95" w14:textId="03139CCD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Funds from Parramatta Report. 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4994AE15" w14:textId="68E90D16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28</w:t>
            </w:r>
            <w:r w:rsidRPr="003F76CA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Nov-3</w:t>
            </w:r>
            <w:r w:rsidRPr="00DE189D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rd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December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67E72548" w14:textId="04EA32DA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</w:t>
            </w:r>
            <w:r w:rsidR="00C715D3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+ Rhonda</w:t>
            </w:r>
          </w:p>
        </w:tc>
      </w:tr>
      <w:tr w:rsidR="00897B9D" w:rsidRPr="00D52543" w14:paraId="69F8A497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8FB09AC" w14:textId="6224D0E1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Draft and submit Paper to Australian Geographer</w:t>
            </w:r>
          </w:p>
          <w:p w14:paraId="28BF2BC8" w14:textId="07AA9E0C" w:rsidR="00897B9D" w:rsidRPr="003F76CA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0A55EAF3" w14:textId="4FF13032" w:rsidR="00897B9D" w:rsidRDefault="00C715D3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28</w:t>
            </w:r>
            <w:r w:rsidRPr="00C715D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Nov-3</w:t>
            </w:r>
            <w:r w:rsidRPr="00C715D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rd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December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7A8A4946" w14:textId="6062C260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Rhonda, Sophie-May</w:t>
            </w:r>
            <w:r w:rsidR="00C715D3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@ writing retreat</w:t>
            </w:r>
          </w:p>
          <w:p w14:paraId="1D233017" w14:textId="55946FEE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*Rhonda on sick leave 11</w:t>
            </w:r>
            <w:r w:rsidRPr="009B4359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25</w:t>
            </w:r>
            <w:r w:rsidRPr="009B4359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November</w:t>
            </w:r>
          </w:p>
        </w:tc>
      </w:tr>
      <w:tr w:rsidR="00C715D3" w:rsidRPr="00D52543" w14:paraId="3B953378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50E84CE4" w14:textId="20B3BC50" w:rsidR="00C715D3" w:rsidRDefault="00C715D3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Finalise report edits with the designer and share a plan for a soft launch of report (depending on comms strategy)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ADA9A5F" w14:textId="48677CD6" w:rsidR="00C715D3" w:rsidRDefault="00C715D3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6</w:t>
            </w:r>
            <w:r w:rsidRPr="00C715D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– 16</w:t>
            </w:r>
            <w:r w:rsidRPr="00C715D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AU"/>
              </w:rPr>
              <w:t>th</w:t>
            </w: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 xml:space="preserve"> December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2F611CA8" w14:textId="4B9822D8" w:rsidR="00C715D3" w:rsidRDefault="00C715D3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Sophie-May and Rhonda</w:t>
            </w:r>
          </w:p>
        </w:tc>
      </w:tr>
      <w:tr w:rsidR="00897B9D" w:rsidRPr="00D52543" w14:paraId="3FFDC88B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301C8E82" w14:textId="20140180" w:rsidR="00897B9D" w:rsidRPr="00D52543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Publish and launch final report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7C15BCE5" w14:textId="1A074FE6" w:rsidR="00897B9D" w:rsidRPr="00AE4582" w:rsidRDefault="00C715D3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??</w:t>
            </w: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68FCA974" w14:textId="75BD8A64" w:rsidR="00897B9D" w:rsidRPr="00574A3E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highlight w:val="yellow"/>
                <w:lang w:val="en-AU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Rhonda</w:t>
            </w:r>
            <w:r w:rsidR="00C715D3">
              <w:rPr>
                <w:rFonts w:asciiTheme="majorHAnsi" w:hAnsiTheme="majorHAnsi" w:cstheme="majorHAnsi"/>
                <w:sz w:val="20"/>
                <w:szCs w:val="20"/>
                <w:lang w:val="en-AU"/>
              </w:rPr>
              <w:t>, Sophie-May??</w:t>
            </w:r>
          </w:p>
        </w:tc>
      </w:tr>
      <w:tr w:rsidR="00897B9D" w:rsidRPr="00D52543" w14:paraId="2785B5B3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22F7C858" w14:textId="77777777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16CD8F58" w14:textId="77777777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</w:tcPr>
          <w:p w14:paraId="6700DF5C" w14:textId="77777777" w:rsidR="00897B9D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</w:tr>
      <w:tr w:rsidR="00897B9D" w:rsidRPr="00D52543" w14:paraId="6E14D2D3" w14:textId="77777777" w:rsidTr="00D10CFE">
        <w:trPr>
          <w:trHeight w:val="223"/>
        </w:trPr>
        <w:tc>
          <w:tcPr>
            <w:tcW w:w="346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9DC3E6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7F99E22E" w14:textId="77777777" w:rsidR="00897B9D" w:rsidRPr="00D52543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  <w:r w:rsidRPr="00D52543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AU"/>
              </w:rPr>
              <w:t>TOTAL (WEEKS)</w:t>
            </w:r>
          </w:p>
        </w:tc>
        <w:tc>
          <w:tcPr>
            <w:tcW w:w="6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9DC3E6"/>
            <w:tcMar>
              <w:top w:w="15" w:type="dxa"/>
              <w:left w:w="68" w:type="dxa"/>
              <w:bottom w:w="0" w:type="dxa"/>
              <w:right w:w="68" w:type="dxa"/>
            </w:tcMar>
          </w:tcPr>
          <w:p w14:paraId="4B8A0FD0" w14:textId="77777777" w:rsidR="00897B9D" w:rsidRPr="00D52543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  <w:tc>
          <w:tcPr>
            <w:tcW w:w="86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9DC3E6"/>
          </w:tcPr>
          <w:p w14:paraId="0A8D697F" w14:textId="77777777" w:rsidR="00897B9D" w:rsidRPr="00D52543" w:rsidRDefault="00897B9D" w:rsidP="00897B9D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AU"/>
              </w:rPr>
            </w:pPr>
          </w:p>
        </w:tc>
      </w:tr>
    </w:tbl>
    <w:p w14:paraId="22CAF4D8" w14:textId="77777777" w:rsidR="003A2174" w:rsidRDefault="003A2174"/>
    <w:sectPr w:rsidR="003A2174" w:rsidSect="008E208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72B" w14:textId="77777777" w:rsidR="00EB006E" w:rsidRDefault="00EB006E" w:rsidP="008E2084">
      <w:pPr>
        <w:spacing w:after="0" w:line="240" w:lineRule="auto"/>
      </w:pPr>
      <w:r>
        <w:separator/>
      </w:r>
    </w:p>
  </w:endnote>
  <w:endnote w:type="continuationSeparator" w:id="0">
    <w:p w14:paraId="5786C00E" w14:textId="77777777" w:rsidR="00EB006E" w:rsidRDefault="00EB006E" w:rsidP="008E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63747" w14:textId="77777777" w:rsidR="00EB006E" w:rsidRDefault="00EB006E" w:rsidP="008E2084">
      <w:pPr>
        <w:spacing w:after="0" w:line="240" w:lineRule="auto"/>
      </w:pPr>
      <w:r>
        <w:separator/>
      </w:r>
    </w:p>
  </w:footnote>
  <w:footnote w:type="continuationSeparator" w:id="0">
    <w:p w14:paraId="4B690BC4" w14:textId="77777777" w:rsidR="00EB006E" w:rsidRDefault="00EB006E" w:rsidP="008E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850B" w14:textId="1CFD5685" w:rsidR="008E2084" w:rsidRDefault="008E2084" w:rsidP="008E2084">
    <w:pPr>
      <w:pStyle w:val="Header"/>
      <w:jc w:val="center"/>
    </w:pPr>
    <w:r>
      <w:rPr>
        <w:noProof/>
      </w:rPr>
      <w:drawing>
        <wp:inline distT="0" distB="0" distL="0" distR="0" wp14:anchorId="3DECEE67" wp14:editId="219E6C84">
          <wp:extent cx="1679926" cy="397403"/>
          <wp:effectExtent l="0" t="0" r="0" b="0"/>
          <wp:docPr id="38" name="Picture 38" descr="A picture containing text, sign, rea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sign, reading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3051" cy="407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3347C"/>
    <w:multiLevelType w:val="hybridMultilevel"/>
    <w:tmpl w:val="43F4536E"/>
    <w:lvl w:ilvl="0" w:tplc="6C5A4430">
      <w:start w:val="7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268E3"/>
    <w:multiLevelType w:val="hybridMultilevel"/>
    <w:tmpl w:val="8378F612"/>
    <w:lvl w:ilvl="0" w:tplc="646040B4">
      <w:start w:val="47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728991">
    <w:abstractNumId w:val="1"/>
  </w:num>
  <w:num w:numId="2" w16cid:durableId="86868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84"/>
    <w:rsid w:val="000738F3"/>
    <w:rsid w:val="0008048A"/>
    <w:rsid w:val="000F5E53"/>
    <w:rsid w:val="00151E61"/>
    <w:rsid w:val="001D1874"/>
    <w:rsid w:val="001E6C64"/>
    <w:rsid w:val="002A3330"/>
    <w:rsid w:val="002C58EA"/>
    <w:rsid w:val="003A2174"/>
    <w:rsid w:val="003B372B"/>
    <w:rsid w:val="003B72D0"/>
    <w:rsid w:val="003C4587"/>
    <w:rsid w:val="003F76CA"/>
    <w:rsid w:val="00507D10"/>
    <w:rsid w:val="005655B5"/>
    <w:rsid w:val="00760EC7"/>
    <w:rsid w:val="00784159"/>
    <w:rsid w:val="00784BBB"/>
    <w:rsid w:val="00790C6E"/>
    <w:rsid w:val="007F4EAB"/>
    <w:rsid w:val="00842236"/>
    <w:rsid w:val="008961F8"/>
    <w:rsid w:val="00897B9D"/>
    <w:rsid w:val="008E2084"/>
    <w:rsid w:val="009338A4"/>
    <w:rsid w:val="00971E89"/>
    <w:rsid w:val="009B4359"/>
    <w:rsid w:val="009C25B3"/>
    <w:rsid w:val="00A45A42"/>
    <w:rsid w:val="00A67909"/>
    <w:rsid w:val="00A7771B"/>
    <w:rsid w:val="00A8576F"/>
    <w:rsid w:val="00AE4582"/>
    <w:rsid w:val="00B65D5F"/>
    <w:rsid w:val="00C3697D"/>
    <w:rsid w:val="00C715D3"/>
    <w:rsid w:val="00D10CFE"/>
    <w:rsid w:val="00D63A7E"/>
    <w:rsid w:val="00DD18B9"/>
    <w:rsid w:val="00DE189D"/>
    <w:rsid w:val="00E459CF"/>
    <w:rsid w:val="00E550FF"/>
    <w:rsid w:val="00EB006E"/>
    <w:rsid w:val="00F173FE"/>
    <w:rsid w:val="00F36D6C"/>
    <w:rsid w:val="00F442BA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D9450"/>
  <w15:chartTrackingRefBased/>
  <w15:docId w15:val="{1901A14E-7366-424E-BD0E-84DF9719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084"/>
    <w:pPr>
      <w:widowControl w:val="0"/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084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084"/>
    <w:rPr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63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7F593987-6540-4DE2-91E2-CA21157184F4}"/>
</file>

<file path=customXml/itemProps2.xml><?xml version="1.0" encoding="utf-8"?>
<ds:datastoreItem xmlns:ds="http://schemas.openxmlformats.org/officeDocument/2006/customXml" ds:itemID="{72A10F84-3055-4F1B-A673-899F25CB17A0}"/>
</file>

<file path=customXml/itemProps3.xml><?xml version="1.0" encoding="utf-8"?>
<ds:datastoreItem xmlns:ds="http://schemas.openxmlformats.org/officeDocument/2006/customXml" ds:itemID="{3F7E5197-0332-400B-B7BA-22261EC63A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Rhonda Itaoui</cp:lastModifiedBy>
  <cp:revision>2</cp:revision>
  <dcterms:created xsi:type="dcterms:W3CDTF">2022-10-18T05:17:00Z</dcterms:created>
  <dcterms:modified xsi:type="dcterms:W3CDTF">2022-10-18T05:17:00Z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